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666" w:rsidRDefault="009B5666" w:rsidP="009B5666">
      <w:pPr>
        <w:pStyle w:val="3"/>
        <w:suppressAutoHyphens/>
      </w:pPr>
      <w:bookmarkStart w:id="0" w:name="_GoBack"/>
      <w:bookmarkEnd w:id="0"/>
      <w:r>
        <w:t>Администрация муниципального образования «Город Астрахань»</w:t>
      </w:r>
      <w:r>
        <w:br/>
        <w:t>ПОСТАНОВЛЕНИЕ</w:t>
      </w:r>
    </w:p>
    <w:p w:rsidR="009B5666" w:rsidRDefault="009B5666" w:rsidP="009B5666">
      <w:pPr>
        <w:pStyle w:val="3"/>
        <w:suppressAutoHyphens/>
      </w:pPr>
      <w:r>
        <w:t>11 июля 2018 года № 427</w:t>
      </w:r>
    </w:p>
    <w:p w:rsidR="009B5666" w:rsidRDefault="009B5666" w:rsidP="009B5666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09.06.2015 № 3626»</w:t>
      </w:r>
    </w:p>
    <w:p w:rsidR="009B5666" w:rsidRDefault="009B5666" w:rsidP="009B5666">
      <w:pPr>
        <w:pStyle w:val="a3"/>
      </w:pPr>
      <w:proofErr w:type="gramStart"/>
      <w:r>
        <w:t>В соответствии с Бюджетным кодексом Российской Федерации, с целью формирования единых требований и подходов к разработке, утверждению и реализации муниципальных программ, в соответствии с приказом финансово-казначейского управления администрации муниципального образования «Город Астрахань» от 20.12.2017 № 117 «Об утверждении Порядка применения бюджетной классификации Российской Федерации в части, относящейся к бюджету муниципального образования «Город Астрахань» ПОСТАНОВЛЯЮ:</w:t>
      </w:r>
      <w:proofErr w:type="gramEnd"/>
    </w:p>
    <w:p w:rsidR="009B5666" w:rsidRDefault="009B5666" w:rsidP="009B5666">
      <w:pPr>
        <w:pStyle w:val="a3"/>
      </w:pPr>
      <w:r>
        <w:t>1. Внести в Порядок разработки, утверждения, реализации и оценки эффективности муниципальных программ муниципального образования «Город Астрахань» (далее - Порядок), утвержденный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следующие изменения:</w:t>
      </w:r>
    </w:p>
    <w:p w:rsidR="009B5666" w:rsidRDefault="009B5666" w:rsidP="009B5666">
      <w:pPr>
        <w:pStyle w:val="a3"/>
      </w:pPr>
      <w:r>
        <w:t>1.1. По всему тексту Порядка слова «ФКУ» заменить словами «ФКУ администрации г. Астрахани».</w:t>
      </w:r>
    </w:p>
    <w:p w:rsidR="009B5666" w:rsidRDefault="009B5666" w:rsidP="009B5666">
      <w:pPr>
        <w:pStyle w:val="a3"/>
      </w:pPr>
      <w:r>
        <w:t xml:space="preserve">1.2. В разделе 1 «Общие положения» </w:t>
      </w:r>
      <w:proofErr w:type="spellStart"/>
      <w:r>
        <w:t>пп</w:t>
      </w:r>
      <w:proofErr w:type="spellEnd"/>
      <w:r>
        <w:t xml:space="preserve">. 1.9, в разделе 6 «Порядок согласования муниципальной программы» </w:t>
      </w:r>
      <w:proofErr w:type="spellStart"/>
      <w:r>
        <w:t>пп</w:t>
      </w:r>
      <w:proofErr w:type="spellEnd"/>
      <w:r>
        <w:t xml:space="preserve">. 6.9, в разделе 8 «Управление реализацией муниципальной программы и </w:t>
      </w:r>
      <w:proofErr w:type="gramStart"/>
      <w:r>
        <w:t>контроль за</w:t>
      </w:r>
      <w:proofErr w:type="gramEnd"/>
      <w:r>
        <w:t xml:space="preserve"> ходом ее выполнения» </w:t>
      </w:r>
      <w:proofErr w:type="spellStart"/>
      <w:r>
        <w:t>пп</w:t>
      </w:r>
      <w:proofErr w:type="spellEnd"/>
      <w:r>
        <w:t>. 8.6 изложить в новой редакции согласно приложению 1.</w:t>
      </w:r>
    </w:p>
    <w:p w:rsidR="009B5666" w:rsidRDefault="009B5666" w:rsidP="009B5666">
      <w:pPr>
        <w:pStyle w:val="a3"/>
      </w:pPr>
      <w:r>
        <w:t>1.3. Приложения 3, 4, 6 к Порядку считать утратившими силу.</w:t>
      </w:r>
    </w:p>
    <w:p w:rsidR="009B5666" w:rsidRDefault="009B5666" w:rsidP="009B5666">
      <w:pPr>
        <w:pStyle w:val="a3"/>
      </w:pPr>
      <w:r>
        <w:t>1.4. Приложения 2, 3, 4 к настоящему постановлению считать приложениями 3, 4, 6 к Порядку соответственно.</w:t>
      </w:r>
    </w:p>
    <w:p w:rsidR="009B5666" w:rsidRDefault="009B5666" w:rsidP="009B5666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9B5666" w:rsidRDefault="009B5666" w:rsidP="009B5666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B5666" w:rsidRDefault="009B5666" w:rsidP="009B5666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B5666" w:rsidRDefault="009B5666" w:rsidP="009B5666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9B5666" w:rsidRDefault="009B5666" w:rsidP="009B5666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B5666" w:rsidRDefault="009B5666" w:rsidP="009B5666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B5666" w:rsidRDefault="009B5666" w:rsidP="009B5666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B5666" w:rsidRDefault="009B5666" w:rsidP="009B5666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9B5666" w:rsidRDefault="009B5666" w:rsidP="009B5666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9B5666" w:rsidRDefault="009B5666" w:rsidP="009B5666">
      <w:pPr>
        <w:pStyle w:val="a4"/>
      </w:pPr>
      <w:r>
        <w:t>И.о. главы администрации</w:t>
      </w:r>
    </w:p>
    <w:p w:rsidR="009B5666" w:rsidRDefault="009B5666" w:rsidP="009B5666">
      <w:pPr>
        <w:pStyle w:val="a4"/>
      </w:pPr>
      <w:r>
        <w:t>С.Б. АГАБЕКОВ</w:t>
      </w:r>
    </w:p>
    <w:p w:rsidR="009B5666" w:rsidRDefault="009B5666" w:rsidP="009B5666">
      <w:pPr>
        <w:pStyle w:val="a4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0B"/>
    <w:rsid w:val="003B5B0B"/>
    <w:rsid w:val="00984FF0"/>
    <w:rsid w:val="009B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6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6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B5666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6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6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B5666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2018-07-19T05:04:00Z</dcterms:created>
  <dcterms:modified xsi:type="dcterms:W3CDTF">2018-07-19T05:05:00Z</dcterms:modified>
</cp:coreProperties>
</file>